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0E847" w14:textId="77777777" w:rsidR="00BB0826" w:rsidRPr="00482C64" w:rsidRDefault="00BB0826" w:rsidP="00BB082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562657EA" wp14:editId="18079450">
            <wp:simplePos x="0" y="0"/>
            <wp:positionH relativeFrom="column">
              <wp:posOffset>-4445</wp:posOffset>
            </wp:positionH>
            <wp:positionV relativeFrom="paragraph">
              <wp:posOffset>497840</wp:posOffset>
            </wp:positionV>
            <wp:extent cx="9018905" cy="161925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eken-banner-wordpress.jpg"/>
                    <pic:cNvPicPr/>
                  </pic:nvPicPr>
                  <pic:blipFill rotWithShape="1"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875"/>
                    <a:stretch/>
                  </pic:blipFill>
                  <pic:spPr bwMode="auto">
                    <a:xfrm>
                      <a:off x="0" y="0"/>
                      <a:ext cx="901890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8"/>
          <w:szCs w:val="28"/>
        </w:rPr>
        <w:t>Knipblad</w:t>
      </w:r>
    </w:p>
    <w:tbl>
      <w:tblPr>
        <w:tblStyle w:val="Tabelraster"/>
        <w:tblW w:w="1418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773"/>
        <w:gridCol w:w="1773"/>
        <w:gridCol w:w="1773"/>
        <w:gridCol w:w="1773"/>
        <w:gridCol w:w="1773"/>
        <w:gridCol w:w="1774"/>
        <w:gridCol w:w="1774"/>
      </w:tblGrid>
      <w:tr w:rsidR="00BB0826" w:rsidRPr="00482C64" w14:paraId="6E1FAFBB" w14:textId="77777777" w:rsidTr="00006CEF">
        <w:trPr>
          <w:trHeight w:val="321"/>
        </w:trPr>
        <w:tc>
          <w:tcPr>
            <w:tcW w:w="1418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0BC209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Kaartjes met kwaliteiten die nodig kunnen zijn om tot leren te komen:</w:t>
            </w:r>
            <w:r>
              <w:rPr>
                <w:rFonts w:ascii="Arial Narrow" w:hAnsi="Arial Narrow"/>
                <w:sz w:val="28"/>
                <w:szCs w:val="28"/>
              </w:rPr>
              <w:t xml:space="preserve"> De ‘lerenkaartjes’</w:t>
            </w:r>
          </w:p>
        </w:tc>
      </w:tr>
      <w:tr w:rsidR="00BB0826" w:rsidRPr="00482C64" w14:paraId="7C47BD50" w14:textId="77777777" w:rsidTr="00006CEF">
        <w:trPr>
          <w:trHeight w:val="1258"/>
        </w:trPr>
        <w:tc>
          <w:tcPr>
            <w:tcW w:w="1773" w:type="dxa"/>
            <w:tcBorders>
              <w:top w:val="dashed" w:sz="4" w:space="0" w:color="auto"/>
            </w:tcBorders>
            <w:vAlign w:val="center"/>
          </w:tcPr>
          <w:p w14:paraId="50A57851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Meedoen met de les</w:t>
            </w:r>
          </w:p>
        </w:tc>
        <w:tc>
          <w:tcPr>
            <w:tcW w:w="1773" w:type="dxa"/>
            <w:tcBorders>
              <w:top w:val="dashed" w:sz="4" w:space="0" w:color="auto"/>
            </w:tcBorders>
            <w:vAlign w:val="center"/>
          </w:tcPr>
          <w:p w14:paraId="77059E1A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Huiswerk af hebben</w:t>
            </w:r>
          </w:p>
        </w:tc>
        <w:tc>
          <w:tcPr>
            <w:tcW w:w="1773" w:type="dxa"/>
            <w:tcBorders>
              <w:top w:val="dashed" w:sz="4" w:space="0" w:color="auto"/>
            </w:tcBorders>
            <w:vAlign w:val="center"/>
          </w:tcPr>
          <w:p w14:paraId="2D8F541E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Stil zijn tijdens uitleg</w:t>
            </w:r>
          </w:p>
        </w:tc>
        <w:tc>
          <w:tcPr>
            <w:tcW w:w="1773" w:type="dxa"/>
            <w:tcBorders>
              <w:top w:val="dashed" w:sz="4" w:space="0" w:color="auto"/>
            </w:tcBorders>
            <w:vAlign w:val="center"/>
          </w:tcPr>
          <w:p w14:paraId="6E9AC25C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Vragen stellen</w:t>
            </w:r>
          </w:p>
        </w:tc>
        <w:tc>
          <w:tcPr>
            <w:tcW w:w="1773" w:type="dxa"/>
            <w:tcBorders>
              <w:top w:val="dashed" w:sz="4" w:space="0" w:color="auto"/>
            </w:tcBorders>
            <w:vAlign w:val="center"/>
          </w:tcPr>
          <w:p w14:paraId="421F3DDB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Vinger opsteken</w:t>
            </w:r>
          </w:p>
        </w:tc>
        <w:tc>
          <w:tcPr>
            <w:tcW w:w="1773" w:type="dxa"/>
            <w:tcBorders>
              <w:top w:val="dashed" w:sz="4" w:space="0" w:color="auto"/>
            </w:tcBorders>
            <w:vAlign w:val="center"/>
          </w:tcPr>
          <w:p w14:paraId="4394CCE8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Leren van mijn fouten</w:t>
            </w:r>
          </w:p>
        </w:tc>
        <w:tc>
          <w:tcPr>
            <w:tcW w:w="1774" w:type="dxa"/>
            <w:tcBorders>
              <w:top w:val="dashed" w:sz="4" w:space="0" w:color="auto"/>
            </w:tcBorders>
            <w:vAlign w:val="center"/>
          </w:tcPr>
          <w:p w14:paraId="3E85ABA9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Houden aan mijn planning</w:t>
            </w:r>
          </w:p>
        </w:tc>
        <w:tc>
          <w:tcPr>
            <w:tcW w:w="1774" w:type="dxa"/>
            <w:tcBorders>
              <w:top w:val="dashed" w:sz="4" w:space="0" w:color="auto"/>
            </w:tcBorders>
            <w:vAlign w:val="center"/>
          </w:tcPr>
          <w:p w14:paraId="291741E5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Fouten mogen maken</w:t>
            </w:r>
          </w:p>
        </w:tc>
      </w:tr>
      <w:tr w:rsidR="00BB0826" w:rsidRPr="00482C64" w14:paraId="25903586" w14:textId="77777777" w:rsidTr="00006CEF">
        <w:trPr>
          <w:trHeight w:val="1258"/>
        </w:trPr>
        <w:tc>
          <w:tcPr>
            <w:tcW w:w="1773" w:type="dxa"/>
            <w:vAlign w:val="center"/>
          </w:tcPr>
          <w:p w14:paraId="67369F12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Laten zien wat je al kunt</w:t>
            </w:r>
          </w:p>
        </w:tc>
        <w:tc>
          <w:tcPr>
            <w:tcW w:w="1773" w:type="dxa"/>
            <w:vAlign w:val="center"/>
          </w:tcPr>
          <w:p w14:paraId="35815CDE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Zelf oplossen van problemen</w:t>
            </w:r>
          </w:p>
        </w:tc>
        <w:tc>
          <w:tcPr>
            <w:tcW w:w="1773" w:type="dxa"/>
            <w:vAlign w:val="center"/>
          </w:tcPr>
          <w:p w14:paraId="3ED476A2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Samenwerken </w:t>
            </w:r>
          </w:p>
        </w:tc>
        <w:tc>
          <w:tcPr>
            <w:tcW w:w="1773" w:type="dxa"/>
            <w:vAlign w:val="center"/>
          </w:tcPr>
          <w:p w14:paraId="77D7F15A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color w:val="D9D9D9" w:themeColor="background1" w:themeShade="D9"/>
                <w:sz w:val="28"/>
                <w:szCs w:val="28"/>
              </w:rPr>
              <w:t>Eigen tekst</w:t>
            </w:r>
          </w:p>
        </w:tc>
        <w:tc>
          <w:tcPr>
            <w:tcW w:w="1773" w:type="dxa"/>
            <w:vAlign w:val="center"/>
          </w:tcPr>
          <w:p w14:paraId="3252F4FE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38D924F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5932B8F7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09EEB486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28621C0A" w14:textId="77777777" w:rsidR="00BB0826" w:rsidRDefault="00BB0826" w:rsidP="00BB0826">
      <w:pPr>
        <w:rPr>
          <w:rFonts w:ascii="Arial Narrow" w:hAnsi="Arial Narrow"/>
          <w:noProof/>
          <w:sz w:val="28"/>
          <w:szCs w:val="28"/>
          <w:lang w:eastAsia="nl-NL"/>
        </w:rPr>
      </w:pPr>
    </w:p>
    <w:p w14:paraId="56DA749D" w14:textId="77777777" w:rsidR="00BB0826" w:rsidRPr="00482C64" w:rsidRDefault="00BB0826" w:rsidP="00BB0826">
      <w:pPr>
        <w:rPr>
          <w:rFonts w:ascii="Arial Narrow" w:hAnsi="Arial Narrow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37"/>
        <w:gridCol w:w="1719"/>
        <w:gridCol w:w="1719"/>
        <w:gridCol w:w="1730"/>
        <w:gridCol w:w="1875"/>
        <w:gridCol w:w="1725"/>
        <w:gridCol w:w="1739"/>
        <w:gridCol w:w="1750"/>
      </w:tblGrid>
      <w:tr w:rsidR="00BB0826" w:rsidRPr="00482C64" w14:paraId="62559C7A" w14:textId="77777777" w:rsidTr="00006CEF">
        <w:tc>
          <w:tcPr>
            <w:tcW w:w="13994" w:type="dxa"/>
            <w:gridSpan w:val="8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14:paraId="15B881BB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Kaartjes met kwaliteiten die nodig zijn om een goede klasgenoot te zijn</w:t>
            </w:r>
            <w:r>
              <w:rPr>
                <w:rFonts w:ascii="Arial Narrow" w:hAnsi="Arial Narrow"/>
                <w:sz w:val="28"/>
                <w:szCs w:val="28"/>
              </w:rPr>
              <w:t>: ‘klasgenotenkaartjes’</w:t>
            </w:r>
          </w:p>
        </w:tc>
      </w:tr>
      <w:tr w:rsidR="00BB0826" w:rsidRPr="00482C64" w14:paraId="0205D075" w14:textId="77777777" w:rsidTr="00006CEF">
        <w:tc>
          <w:tcPr>
            <w:tcW w:w="17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60E158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Help je klasgenoten</w:t>
            </w:r>
          </w:p>
        </w:tc>
        <w:tc>
          <w:tcPr>
            <w:tcW w:w="17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B1AB75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Heb respect</w:t>
            </w:r>
          </w:p>
        </w:tc>
        <w:tc>
          <w:tcPr>
            <w:tcW w:w="17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0B9414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Laat een ander in zijn waarde</w:t>
            </w:r>
          </w:p>
        </w:tc>
        <w:tc>
          <w:tcPr>
            <w:tcW w:w="17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3C7E4F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Lol hebben</w:t>
            </w:r>
          </w:p>
        </w:tc>
        <w:tc>
          <w:tcPr>
            <w:tcW w:w="18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C67BA3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Voel je verantwoordelijk voor elkaar</w:t>
            </w:r>
          </w:p>
        </w:tc>
        <w:tc>
          <w:tcPr>
            <w:tcW w:w="17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81D503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Laat een ander uitpraten</w:t>
            </w:r>
          </w:p>
        </w:tc>
        <w:tc>
          <w:tcPr>
            <w:tcW w:w="17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D5A1CB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 xml:space="preserve">Begroet je klasgenoten </w:t>
            </w:r>
            <w:r w:rsidRPr="00482C64">
              <w:rPr>
                <w:rFonts w:ascii="Arial Narrow" w:hAnsi="Arial Narrow"/>
                <w:i/>
                <w:sz w:val="28"/>
                <w:szCs w:val="28"/>
              </w:rPr>
              <w:t>(ook degene die je niet als vriend ziet)</w:t>
            </w:r>
          </w:p>
        </w:tc>
        <w:tc>
          <w:tcPr>
            <w:tcW w:w="17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ACAA16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sz w:val="28"/>
                <w:szCs w:val="28"/>
              </w:rPr>
              <w:t>Ben geïnteresseerd in de ander</w:t>
            </w:r>
          </w:p>
        </w:tc>
      </w:tr>
      <w:tr w:rsidR="00BB0826" w:rsidRPr="00482C64" w14:paraId="58DB8AF9" w14:textId="77777777" w:rsidTr="00006CEF">
        <w:trPr>
          <w:trHeight w:val="1516"/>
        </w:trPr>
        <w:tc>
          <w:tcPr>
            <w:tcW w:w="17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1AD067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Vraag hoe het met de ander gaat</w:t>
            </w:r>
          </w:p>
        </w:tc>
        <w:tc>
          <w:tcPr>
            <w:tcW w:w="17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B9C63B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Spreek af buiten school</w:t>
            </w:r>
          </w:p>
        </w:tc>
        <w:tc>
          <w:tcPr>
            <w:tcW w:w="17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F68281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Met iedereen kunnen samenwerken</w:t>
            </w:r>
          </w:p>
        </w:tc>
        <w:tc>
          <w:tcPr>
            <w:tcW w:w="17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F943C3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Assertief zijn</w:t>
            </w:r>
          </w:p>
        </w:tc>
        <w:tc>
          <w:tcPr>
            <w:tcW w:w="18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A972D2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Vriendelijk zijn</w:t>
            </w:r>
          </w:p>
        </w:tc>
        <w:tc>
          <w:tcPr>
            <w:tcW w:w="17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A6BA2E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660288" behindDoc="1" locked="0" layoutInCell="1" allowOverlap="1" wp14:anchorId="75D16E8B" wp14:editId="7E8AAE26">
                  <wp:simplePos x="0" y="0"/>
                  <wp:positionH relativeFrom="column">
                    <wp:posOffset>-5654040</wp:posOffset>
                  </wp:positionH>
                  <wp:positionV relativeFrom="paragraph">
                    <wp:posOffset>-1075055</wp:posOffset>
                  </wp:positionV>
                  <wp:extent cx="8892540" cy="2037715"/>
                  <wp:effectExtent l="0" t="0" r="3810" b="635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anner.jpg"/>
                          <pic:cNvPicPr/>
                        </pic:nvPicPr>
                        <pic:blipFill rotWithShape="1">
                          <a:blip r:embed="rId8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7" t="32516" r="107" b="19510"/>
                          <a:stretch/>
                        </pic:blipFill>
                        <pic:spPr bwMode="auto">
                          <a:xfrm>
                            <a:off x="0" y="0"/>
                            <a:ext cx="8892540" cy="2037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415306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  <w:r w:rsidRPr="00482C64">
              <w:rPr>
                <w:rFonts w:ascii="Arial Narrow" w:hAnsi="Arial Narrow"/>
                <w:color w:val="D9D9D9" w:themeColor="background1" w:themeShade="D9"/>
                <w:sz w:val="28"/>
                <w:szCs w:val="28"/>
              </w:rPr>
              <w:t>Eigen tekst</w:t>
            </w:r>
          </w:p>
        </w:tc>
        <w:tc>
          <w:tcPr>
            <w:tcW w:w="17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1ADEA1" w14:textId="77777777" w:rsidR="00BB0826" w:rsidRPr="00482C64" w:rsidRDefault="00BB0826" w:rsidP="00006CEF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796F4D0B" w14:textId="77777777" w:rsidR="00BB0826" w:rsidRPr="00482C64" w:rsidRDefault="00BB0826" w:rsidP="00BB0826">
      <w:pPr>
        <w:rPr>
          <w:rFonts w:ascii="Arial Narrow" w:hAnsi="Arial Narrow"/>
          <w:sz w:val="28"/>
          <w:szCs w:val="28"/>
        </w:rPr>
      </w:pPr>
    </w:p>
    <w:p w14:paraId="3DEB8FFD" w14:textId="77777777" w:rsidR="001271D2" w:rsidRDefault="00BB0826">
      <w:bookmarkStart w:id="0" w:name="_GoBack"/>
      <w:bookmarkEnd w:id="0"/>
    </w:p>
    <w:sectPr w:rsidR="001271D2" w:rsidSect="00BB08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6"/>
    <w:rsid w:val="0023238F"/>
    <w:rsid w:val="002D36CF"/>
    <w:rsid w:val="00546360"/>
    <w:rsid w:val="0092152F"/>
    <w:rsid w:val="00BB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01E4"/>
  <w15:chartTrackingRefBased/>
  <w15:docId w15:val="{85204BD1-D59D-472E-A0A5-392FB456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08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B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28" ma:contentTypeDescription="Create a new document." ma:contentTypeScope="" ma:versionID="4a774d652af34917f440f23b58220e09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51a8aa77edbe65a75e2b8b7d074ea946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Has_Teacher_Only_SectionGroup xmlns="2c64c17f-bfc9-4a8b-a08c-cb5c4612b097" xsi:nil="true"/>
  </documentManagement>
</p:properties>
</file>

<file path=customXml/itemProps1.xml><?xml version="1.0" encoding="utf-8"?>
<ds:datastoreItem xmlns:ds="http://schemas.openxmlformats.org/officeDocument/2006/customXml" ds:itemID="{D91411DA-7E78-4084-8E88-1D01E57AE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307501-6455-49B8-885F-8B103C0EE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90B2C-2B80-44CA-B5E2-15F774EEC4ED}">
  <ds:schemaRefs>
    <ds:schemaRef ds:uri="http://schemas.microsoft.com/office/2006/metadata/properties"/>
    <ds:schemaRef ds:uri="http://schemas.microsoft.com/office/infopath/2007/PartnerControls"/>
    <ds:schemaRef ds:uri="2c64c17f-bfc9-4a8b-a08c-cb5c4612b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2019-08-12T16:16:00Z</dcterms:created>
  <dcterms:modified xsi:type="dcterms:W3CDTF">2019-08-12T16:17:00Z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